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380AEB" w14:textId="77777777" w:rsidR="005275E6" w:rsidRDefault="001765DB">
      <w:pPr>
        <w:pStyle w:val="Title"/>
      </w:pPr>
      <w:r>
        <w:t>Cameo King</w:t>
      </w:r>
    </w:p>
    <w:p w14:paraId="6E1CE34A" w14:textId="45DB1D61" w:rsidR="00BB009D" w:rsidRPr="00E2726B" w:rsidRDefault="004321FC" w:rsidP="004F2E5C">
      <w:pPr>
        <w:rPr>
          <w:rStyle w:val="color16"/>
          <w:rFonts w:ascii="Arial Narrow" w:hAnsi="Arial Narrow"/>
          <w:sz w:val="22"/>
          <w:szCs w:val="22"/>
        </w:rPr>
      </w:pPr>
      <w:r w:rsidRPr="00E2726B">
        <w:rPr>
          <w:rStyle w:val="color16"/>
          <w:rFonts w:ascii="Arial Narrow" w:hAnsi="Arial Narrow"/>
          <w:sz w:val="22"/>
          <w:szCs w:val="22"/>
        </w:rPr>
        <w:t xml:space="preserve">Cameo King </w:t>
      </w:r>
      <w:r w:rsidR="00BB009D" w:rsidRPr="00E2726B">
        <w:rPr>
          <w:rStyle w:val="color16"/>
          <w:rFonts w:ascii="Arial Narrow" w:hAnsi="Arial Narrow"/>
          <w:sz w:val="22"/>
          <w:szCs w:val="22"/>
        </w:rPr>
        <w:t>is a</w:t>
      </w:r>
      <w:r w:rsidRPr="00E2726B">
        <w:rPr>
          <w:rStyle w:val="color16"/>
          <w:rFonts w:ascii="Arial Narrow" w:hAnsi="Arial Narrow"/>
          <w:sz w:val="22"/>
          <w:szCs w:val="22"/>
        </w:rPr>
        <w:t xml:space="preserve"> global leader </w:t>
      </w:r>
      <w:r w:rsidR="00BB009D" w:rsidRPr="00E2726B">
        <w:rPr>
          <w:rStyle w:val="color16"/>
          <w:rFonts w:ascii="Arial Narrow" w:hAnsi="Arial Narrow"/>
          <w:sz w:val="22"/>
          <w:szCs w:val="22"/>
        </w:rPr>
        <w:t>who advocates for girls and women to show up authentic and whole at home, on the job and in the community.</w:t>
      </w:r>
    </w:p>
    <w:p w14:paraId="7D6A26C9" w14:textId="7D121BBF" w:rsidR="00E77A73" w:rsidRPr="00E2726B" w:rsidRDefault="00E77A73" w:rsidP="00E77A73">
      <w:pPr>
        <w:pStyle w:val="font8"/>
        <w:rPr>
          <w:rFonts w:ascii="Arial Narrow" w:hAnsi="Arial Narrow"/>
          <w:sz w:val="22"/>
          <w:szCs w:val="22"/>
        </w:rPr>
      </w:pPr>
      <w:r w:rsidRPr="00E2726B">
        <w:rPr>
          <w:rStyle w:val="color16"/>
          <w:rFonts w:ascii="Arial Narrow" w:hAnsi="Arial Narrow"/>
          <w:sz w:val="22"/>
          <w:szCs w:val="22"/>
        </w:rPr>
        <w:t xml:space="preserve">Her passion began in the </w:t>
      </w:r>
      <w:proofErr w:type="spellStart"/>
      <w:r w:rsidRPr="00E2726B">
        <w:rPr>
          <w:rStyle w:val="color16"/>
          <w:rFonts w:ascii="Arial Narrow" w:hAnsi="Arial Narrow"/>
          <w:sz w:val="22"/>
          <w:szCs w:val="22"/>
        </w:rPr>
        <w:t>nation's capitol</w:t>
      </w:r>
      <w:proofErr w:type="spellEnd"/>
      <w:r w:rsidRPr="00E2726B">
        <w:rPr>
          <w:rStyle w:val="color16"/>
          <w:rFonts w:ascii="Arial Narrow" w:hAnsi="Arial Narrow"/>
          <w:sz w:val="22"/>
          <w:szCs w:val="22"/>
        </w:rPr>
        <w:t xml:space="preserve"> at Howard University where she earned her BA in Broadcast Journalism. She began her career in media as a reporter and anchor for Power 96.5 and 1320 WILS, and as a producer and assignment editor for the CBS affiliate, WLNS 6 News in Lansing, MI. </w:t>
      </w:r>
    </w:p>
    <w:p w14:paraId="0EE80AAB" w14:textId="1E9F0ADB" w:rsidR="00E77A73" w:rsidRPr="00E2726B" w:rsidRDefault="00E77A73" w:rsidP="00E77A73">
      <w:pPr>
        <w:pStyle w:val="font8"/>
        <w:rPr>
          <w:rFonts w:ascii="Arial Narrow" w:hAnsi="Arial Narrow"/>
          <w:sz w:val="22"/>
          <w:szCs w:val="22"/>
        </w:rPr>
      </w:pPr>
      <w:r w:rsidRPr="00E2726B">
        <w:rPr>
          <w:rStyle w:val="color16"/>
          <w:rFonts w:ascii="Arial Narrow" w:hAnsi="Arial Narrow"/>
          <w:sz w:val="22"/>
          <w:szCs w:val="22"/>
        </w:rPr>
        <w:t xml:space="preserve">Cameo became rooted in her commitment to grow local communities after having one of the most rewarding experiences of teaching a media course to a local youth organization. From there, her love of empowering individuals grew. </w:t>
      </w:r>
      <w:r w:rsidR="00900D46" w:rsidRPr="00E2726B">
        <w:rPr>
          <w:rStyle w:val="color16"/>
          <w:rFonts w:ascii="Arial Narrow" w:hAnsi="Arial Narrow"/>
          <w:sz w:val="22"/>
          <w:szCs w:val="22"/>
        </w:rPr>
        <w:t xml:space="preserve">She was promoted </w:t>
      </w:r>
      <w:r w:rsidRPr="00E2726B">
        <w:rPr>
          <w:rStyle w:val="color16"/>
          <w:rFonts w:ascii="Arial Narrow" w:hAnsi="Arial Narrow"/>
          <w:sz w:val="22"/>
          <w:szCs w:val="22"/>
        </w:rPr>
        <w:t xml:space="preserve">from </w:t>
      </w:r>
      <w:r w:rsidR="00900D46" w:rsidRPr="00E2726B">
        <w:rPr>
          <w:rStyle w:val="color16"/>
          <w:rFonts w:ascii="Arial Narrow" w:hAnsi="Arial Narrow"/>
          <w:sz w:val="22"/>
          <w:szCs w:val="22"/>
        </w:rPr>
        <w:t xml:space="preserve">a </w:t>
      </w:r>
      <w:r w:rsidRPr="00E2726B">
        <w:rPr>
          <w:rStyle w:val="color16"/>
          <w:rFonts w:ascii="Arial Narrow" w:hAnsi="Arial Narrow"/>
          <w:sz w:val="22"/>
          <w:szCs w:val="22"/>
        </w:rPr>
        <w:t>project director to serving as the Chief Operating Officer for One Love Global, a non-profit that responds to the social, economic and developmental needs of vulnerable children and families. There she forged partnerships across the state and city and worked directly with a cross section of diverse stakeholders to create sustainable community change.</w:t>
      </w:r>
    </w:p>
    <w:p w14:paraId="76EDED80" w14:textId="77777777" w:rsidR="00E77A73" w:rsidRPr="00E2726B" w:rsidRDefault="00E77A73" w:rsidP="00E77A73">
      <w:pPr>
        <w:pStyle w:val="font8"/>
        <w:rPr>
          <w:rFonts w:ascii="Arial Narrow" w:hAnsi="Arial Narrow"/>
          <w:sz w:val="22"/>
          <w:szCs w:val="22"/>
        </w:rPr>
      </w:pPr>
      <w:r w:rsidRPr="00E2726B">
        <w:rPr>
          <w:rStyle w:val="color16"/>
          <w:rFonts w:ascii="Arial Narrow" w:hAnsi="Arial Narrow"/>
          <w:sz w:val="22"/>
          <w:szCs w:val="22"/>
        </w:rPr>
        <w:t>Cameo continued following her passion to help serve and cultivate the hearts and minds of the people in education. She continued her colleg</w:t>
      </w:r>
      <w:bookmarkStart w:id="0" w:name="_GoBack"/>
      <w:bookmarkEnd w:id="0"/>
      <w:r w:rsidRPr="00E2726B">
        <w:rPr>
          <w:rStyle w:val="color16"/>
          <w:rFonts w:ascii="Arial Narrow" w:hAnsi="Arial Narrow"/>
          <w:sz w:val="22"/>
          <w:szCs w:val="22"/>
        </w:rPr>
        <w:t xml:space="preserve">iate career at Grand Rapids Theological Seminary where she gained a Masters of Arts in Urban Ministry Leadership. </w:t>
      </w:r>
    </w:p>
    <w:p w14:paraId="196EAAF7" w14:textId="3702F23A" w:rsidR="00E77A73" w:rsidRPr="003B4B06" w:rsidRDefault="00E77A73" w:rsidP="003B4B06">
      <w:pPr>
        <w:pStyle w:val="Heading2"/>
        <w:spacing w:before="0" w:beforeAutospacing="0" w:after="0" w:afterAutospacing="0"/>
        <w:textAlignment w:val="baseline"/>
        <w:rPr>
          <w:rFonts w:ascii="Arial Narrow" w:hAnsi="Arial Narrow" w:cs="Arial"/>
          <w:b w:val="0"/>
          <w:sz w:val="22"/>
          <w:szCs w:val="22"/>
        </w:rPr>
      </w:pPr>
      <w:r w:rsidRPr="003B4B06">
        <w:rPr>
          <w:rStyle w:val="color16"/>
          <w:rFonts w:ascii="Arial Narrow" w:hAnsi="Arial Narrow" w:cs="Arial"/>
          <w:b w:val="0"/>
          <w:sz w:val="22"/>
          <w:szCs w:val="22"/>
        </w:rPr>
        <w:t>During this time</w:t>
      </w:r>
      <w:r w:rsidR="00900D46" w:rsidRPr="003B4B06">
        <w:rPr>
          <w:rStyle w:val="color16"/>
          <w:rFonts w:ascii="Arial Narrow" w:hAnsi="Arial Narrow" w:cs="Arial"/>
          <w:b w:val="0"/>
          <w:sz w:val="22"/>
          <w:szCs w:val="22"/>
        </w:rPr>
        <w:t>,</w:t>
      </w:r>
      <w:r w:rsidRPr="003B4B06">
        <w:rPr>
          <w:rStyle w:val="color16"/>
          <w:rFonts w:ascii="Arial Narrow" w:hAnsi="Arial Narrow" w:cs="Arial"/>
          <w:b w:val="0"/>
          <w:sz w:val="22"/>
          <w:szCs w:val="22"/>
        </w:rPr>
        <w:t xml:space="preserve"> she also founded </w:t>
      </w:r>
      <w:r w:rsidRPr="003B4B06">
        <w:rPr>
          <w:rStyle w:val="color16"/>
          <w:rFonts w:ascii="Arial Narrow" w:hAnsi="Arial Narrow" w:cs="Arial"/>
          <w:b w:val="0"/>
          <w:sz w:val="22"/>
          <w:szCs w:val="22"/>
          <w:u w:val="single"/>
        </w:rPr>
        <w:t>Grit, Glam &amp; Guts</w:t>
      </w:r>
      <w:r w:rsidRPr="003B4B06">
        <w:rPr>
          <w:rStyle w:val="color16"/>
          <w:rFonts w:ascii="Arial Narrow" w:hAnsi="Arial Narrow" w:cs="Arial"/>
          <w:b w:val="0"/>
          <w:sz w:val="22"/>
          <w:szCs w:val="22"/>
        </w:rPr>
        <w:t>, a</w:t>
      </w:r>
      <w:r w:rsidR="003B4B06" w:rsidRPr="003B4B06">
        <w:rPr>
          <w:rStyle w:val="color16"/>
          <w:rFonts w:ascii="Arial Narrow" w:hAnsi="Arial Narrow" w:cs="Arial"/>
          <w:b w:val="0"/>
          <w:sz w:val="22"/>
          <w:szCs w:val="22"/>
        </w:rPr>
        <w:t xml:space="preserve"> Lansing-based</w:t>
      </w:r>
      <w:r w:rsidRPr="003B4B06">
        <w:rPr>
          <w:rStyle w:val="color16"/>
          <w:rFonts w:ascii="Arial Narrow" w:hAnsi="Arial Narrow" w:cs="Arial"/>
          <w:b w:val="0"/>
          <w:sz w:val="22"/>
          <w:szCs w:val="22"/>
        </w:rPr>
        <w:t xml:space="preserve"> </w:t>
      </w:r>
      <w:r w:rsidR="003B4B06" w:rsidRPr="003B4B06">
        <w:rPr>
          <w:rStyle w:val="color16"/>
          <w:rFonts w:ascii="Arial Narrow" w:hAnsi="Arial Narrow" w:cs="Arial"/>
          <w:b w:val="0"/>
          <w:sz w:val="22"/>
          <w:szCs w:val="22"/>
        </w:rPr>
        <w:t xml:space="preserve">non-profit </w:t>
      </w:r>
      <w:r w:rsidRPr="003B4B06">
        <w:rPr>
          <w:rStyle w:val="color16"/>
          <w:rFonts w:ascii="Arial Narrow" w:hAnsi="Arial Narrow" w:cs="Arial"/>
          <w:b w:val="0"/>
          <w:sz w:val="22"/>
          <w:szCs w:val="22"/>
        </w:rPr>
        <w:t xml:space="preserve">that </w:t>
      </w:r>
      <w:r w:rsidR="003B4B06" w:rsidRPr="003B4B06">
        <w:rPr>
          <w:rFonts w:ascii="Arial Narrow" w:hAnsi="Arial Narrow" w:cs="Arial"/>
          <w:b w:val="0"/>
          <w:sz w:val="22"/>
          <w:szCs w:val="22"/>
          <w:bdr w:val="none" w:sz="0" w:space="0" w:color="auto" w:frame="1"/>
        </w:rPr>
        <w:t xml:space="preserve">empowers teen girls to gain higher self-awareness, develop a healthy self-identity, and recognize &amp; engage in the power of their voice </w:t>
      </w:r>
      <w:r w:rsidRPr="003B4B06">
        <w:rPr>
          <w:rStyle w:val="color16"/>
          <w:rFonts w:ascii="Arial Narrow" w:hAnsi="Arial Narrow" w:cs="Arial"/>
          <w:b w:val="0"/>
          <w:sz w:val="22"/>
          <w:szCs w:val="22"/>
        </w:rPr>
        <w:t>that has expanded from a one</w:t>
      </w:r>
      <w:r w:rsidR="00900D46" w:rsidRPr="003B4B06">
        <w:rPr>
          <w:rStyle w:val="color16"/>
          <w:rFonts w:ascii="Arial Narrow" w:hAnsi="Arial Narrow" w:cs="Arial"/>
          <w:b w:val="0"/>
          <w:sz w:val="22"/>
          <w:szCs w:val="22"/>
        </w:rPr>
        <w:t>-</w:t>
      </w:r>
      <w:r w:rsidRPr="003B4B06">
        <w:rPr>
          <w:rStyle w:val="color16"/>
          <w:rFonts w:ascii="Arial Narrow" w:hAnsi="Arial Narrow" w:cs="Arial"/>
          <w:b w:val="0"/>
          <w:sz w:val="22"/>
          <w:szCs w:val="22"/>
        </w:rPr>
        <w:t xml:space="preserve">day teen conference in Lansing to now include multi-partnerships in </w:t>
      </w:r>
      <w:r w:rsidR="00B05509" w:rsidRPr="003B4B06">
        <w:rPr>
          <w:rStyle w:val="color16"/>
          <w:rFonts w:ascii="Arial Narrow" w:hAnsi="Arial Narrow" w:cs="Arial"/>
          <w:b w:val="0"/>
          <w:sz w:val="22"/>
          <w:szCs w:val="22"/>
        </w:rPr>
        <w:t>3</w:t>
      </w:r>
      <w:r w:rsidRPr="003B4B06">
        <w:rPr>
          <w:rStyle w:val="color16"/>
          <w:rFonts w:ascii="Arial Narrow" w:hAnsi="Arial Narrow" w:cs="Arial"/>
          <w:b w:val="0"/>
          <w:sz w:val="22"/>
          <w:szCs w:val="22"/>
        </w:rPr>
        <w:t xml:space="preserve"> cities, a week</w:t>
      </w:r>
      <w:r w:rsidR="00900D46" w:rsidRPr="003B4B06">
        <w:rPr>
          <w:rStyle w:val="color16"/>
          <w:rFonts w:ascii="Arial Narrow" w:hAnsi="Arial Narrow" w:cs="Arial"/>
          <w:b w:val="0"/>
          <w:sz w:val="22"/>
          <w:szCs w:val="22"/>
        </w:rPr>
        <w:t>-</w:t>
      </w:r>
      <w:r w:rsidRPr="003B4B06">
        <w:rPr>
          <w:rStyle w:val="color16"/>
          <w:rFonts w:ascii="Arial Narrow" w:hAnsi="Arial Narrow" w:cs="Arial"/>
          <w:b w:val="0"/>
          <w:sz w:val="22"/>
          <w:szCs w:val="22"/>
        </w:rPr>
        <w:t>long residential camp, and after school programming.</w:t>
      </w:r>
    </w:p>
    <w:p w14:paraId="5EBC5789" w14:textId="4B32E7A1" w:rsidR="00E77A73" w:rsidRPr="00E2726B" w:rsidRDefault="00E77A73" w:rsidP="00E77A73">
      <w:pPr>
        <w:pStyle w:val="font8"/>
        <w:rPr>
          <w:rFonts w:ascii="Arial Narrow" w:hAnsi="Arial Narrow"/>
          <w:sz w:val="22"/>
          <w:szCs w:val="22"/>
        </w:rPr>
      </w:pPr>
      <w:r w:rsidRPr="00E2726B">
        <w:rPr>
          <w:rStyle w:val="color16"/>
          <w:rFonts w:ascii="Arial Narrow" w:hAnsi="Arial Narrow"/>
          <w:sz w:val="22"/>
          <w:szCs w:val="22"/>
        </w:rPr>
        <w:t>She is currently the CEO of </w:t>
      </w:r>
      <w:r w:rsidR="003B4B06">
        <w:rPr>
          <w:rStyle w:val="color16"/>
          <w:rFonts w:ascii="Arial Narrow" w:hAnsi="Arial Narrow"/>
          <w:sz w:val="22"/>
          <w:szCs w:val="22"/>
        </w:rPr>
        <w:t xml:space="preserve">The </w:t>
      </w:r>
      <w:r w:rsidRPr="00E2726B">
        <w:rPr>
          <w:rStyle w:val="color16"/>
          <w:rFonts w:ascii="Arial Narrow" w:hAnsi="Arial Narrow"/>
          <w:sz w:val="22"/>
          <w:szCs w:val="22"/>
        </w:rPr>
        <w:t xml:space="preserve">Good Girl </w:t>
      </w:r>
      <w:r w:rsidR="003B4B06">
        <w:rPr>
          <w:rStyle w:val="color16"/>
          <w:rFonts w:ascii="Arial Narrow" w:hAnsi="Arial Narrow"/>
          <w:sz w:val="22"/>
          <w:szCs w:val="22"/>
        </w:rPr>
        <w:t>Podcast</w:t>
      </w:r>
      <w:r w:rsidRPr="00E2726B">
        <w:rPr>
          <w:rStyle w:val="color16"/>
          <w:rFonts w:ascii="Arial Narrow" w:hAnsi="Arial Narrow"/>
          <w:sz w:val="22"/>
          <w:szCs w:val="22"/>
        </w:rPr>
        <w:t xml:space="preserve">, a national multi-media platform, known for touching the lives of women across the different races, incomes, and walks of life through the thought-provoking conversations that address some of the deepest, unabashed thoughts of </w:t>
      </w:r>
      <w:r w:rsidR="00900D46" w:rsidRPr="00E2726B">
        <w:rPr>
          <w:rStyle w:val="color16"/>
          <w:rFonts w:ascii="Arial Narrow" w:hAnsi="Arial Narrow"/>
          <w:sz w:val="22"/>
          <w:szCs w:val="22"/>
        </w:rPr>
        <w:t>the modern-day</w:t>
      </w:r>
      <w:r w:rsidRPr="00E2726B">
        <w:rPr>
          <w:rStyle w:val="color16"/>
          <w:rFonts w:ascii="Arial Narrow" w:hAnsi="Arial Narrow"/>
          <w:sz w:val="22"/>
          <w:szCs w:val="22"/>
        </w:rPr>
        <w:t xml:space="preserve"> woman.</w:t>
      </w:r>
    </w:p>
    <w:p w14:paraId="4599F23E" w14:textId="0FA613EF" w:rsidR="00E77A73" w:rsidRPr="00E2726B" w:rsidRDefault="00E77A73" w:rsidP="00E77A73">
      <w:pPr>
        <w:pStyle w:val="font8"/>
        <w:rPr>
          <w:rStyle w:val="color16"/>
          <w:rFonts w:ascii="Arial Narrow" w:hAnsi="Arial Narrow"/>
          <w:sz w:val="22"/>
          <w:szCs w:val="22"/>
        </w:rPr>
      </w:pPr>
      <w:r w:rsidRPr="00E2726B">
        <w:rPr>
          <w:rStyle w:val="color16"/>
          <w:rFonts w:ascii="Arial Narrow" w:hAnsi="Arial Narrow"/>
          <w:sz w:val="22"/>
          <w:szCs w:val="22"/>
        </w:rPr>
        <w:t xml:space="preserve">Cameo also applied her communications &amp; public relation skills in the public </w:t>
      </w:r>
      <w:r w:rsidR="00900D46" w:rsidRPr="00E2726B">
        <w:rPr>
          <w:rStyle w:val="color16"/>
          <w:rFonts w:ascii="Arial Narrow" w:hAnsi="Arial Narrow"/>
          <w:sz w:val="22"/>
          <w:szCs w:val="22"/>
        </w:rPr>
        <w:t>and</w:t>
      </w:r>
      <w:r w:rsidRPr="00E2726B">
        <w:rPr>
          <w:rStyle w:val="color16"/>
          <w:rFonts w:ascii="Arial Narrow" w:hAnsi="Arial Narrow"/>
          <w:sz w:val="22"/>
          <w:szCs w:val="22"/>
        </w:rPr>
        <w:t xml:space="preserve"> private sector as consultant for local and national leaders and organizations where she translated complex policy issues into effective communications strategies and coordinated messaging strategies to advocate for improved educational outcomes for Lansing children and families. Through her work, Cameo has developed a unique skill set that has allowed her to garner support and partnerships from a cross section of sectors including faith-based coalitions, government municipalities, and elected state officials.</w:t>
      </w:r>
    </w:p>
    <w:p w14:paraId="344AC0CE" w14:textId="3F088822" w:rsidR="003C7BCA" w:rsidRPr="00E2726B" w:rsidRDefault="003C7BCA" w:rsidP="00E77A73">
      <w:pPr>
        <w:pStyle w:val="font8"/>
        <w:rPr>
          <w:rFonts w:ascii="Arial Narrow" w:hAnsi="Arial Narrow"/>
          <w:sz w:val="22"/>
          <w:szCs w:val="22"/>
        </w:rPr>
      </w:pPr>
      <w:r w:rsidRPr="00E2726B">
        <w:rPr>
          <w:rStyle w:val="color16"/>
          <w:rFonts w:ascii="Arial Narrow" w:hAnsi="Arial Narrow"/>
          <w:sz w:val="22"/>
          <w:szCs w:val="22"/>
        </w:rPr>
        <w:t>She also continues to serve her community at every opportunity especially as a proud member of Alpha Kappa Alpha Sorority Incorporated.</w:t>
      </w:r>
    </w:p>
    <w:p w14:paraId="1917BFAA" w14:textId="03EDDCA9" w:rsidR="00E77A73" w:rsidRPr="00E2726B" w:rsidRDefault="00E77A73" w:rsidP="00E77A73">
      <w:pPr>
        <w:pStyle w:val="font8"/>
        <w:rPr>
          <w:rFonts w:ascii="Arial Narrow" w:hAnsi="Arial Narrow"/>
          <w:sz w:val="22"/>
          <w:szCs w:val="22"/>
        </w:rPr>
      </w:pPr>
      <w:r w:rsidRPr="00E2726B">
        <w:rPr>
          <w:rStyle w:val="color16"/>
          <w:rFonts w:ascii="Arial Narrow" w:hAnsi="Arial Narrow"/>
          <w:sz w:val="22"/>
          <w:szCs w:val="22"/>
        </w:rPr>
        <w:t>Through her work as</w:t>
      </w:r>
      <w:r w:rsidR="003C7BCA" w:rsidRPr="00E2726B">
        <w:rPr>
          <w:rStyle w:val="color16"/>
          <w:rFonts w:ascii="Arial Narrow" w:hAnsi="Arial Narrow"/>
          <w:sz w:val="22"/>
          <w:szCs w:val="22"/>
        </w:rPr>
        <w:t xml:space="preserve"> a</w:t>
      </w:r>
      <w:r w:rsidRPr="00E2726B">
        <w:rPr>
          <w:rStyle w:val="color16"/>
          <w:rFonts w:ascii="Arial Narrow" w:hAnsi="Arial Narrow"/>
          <w:sz w:val="22"/>
          <w:szCs w:val="22"/>
        </w:rPr>
        <w:t xml:space="preserve"> journalist and service in the community</w:t>
      </w:r>
      <w:r w:rsidR="003C7BCA" w:rsidRPr="00E2726B">
        <w:rPr>
          <w:rStyle w:val="color16"/>
          <w:rFonts w:ascii="Arial Narrow" w:hAnsi="Arial Narrow"/>
          <w:sz w:val="22"/>
          <w:szCs w:val="22"/>
        </w:rPr>
        <w:t>,</w:t>
      </w:r>
      <w:r w:rsidRPr="00E2726B">
        <w:rPr>
          <w:rStyle w:val="color16"/>
          <w:rFonts w:ascii="Arial Narrow" w:hAnsi="Arial Narrow"/>
          <w:sz w:val="22"/>
          <w:szCs w:val="22"/>
        </w:rPr>
        <w:t xml:space="preserve"> she was awarded the 2017 Lansing Chamber of Commerce’s “Ten Over the Next Ten” Award that recognizes the Lansing region's top young professionals who are expected to contribute significantly to our community over the next ten years. The winners of the 10 Over the Next Ten awards are judged based on their professional achievement, community involvement and personal success</w:t>
      </w:r>
      <w:r w:rsidR="003C7BCA" w:rsidRPr="00E2726B">
        <w:rPr>
          <w:rStyle w:val="color16"/>
          <w:rFonts w:ascii="Arial Narrow" w:hAnsi="Arial Narrow"/>
          <w:sz w:val="22"/>
          <w:szCs w:val="22"/>
        </w:rPr>
        <w:t>.</w:t>
      </w:r>
      <w:r w:rsidR="001F3D21" w:rsidRPr="00E2726B">
        <w:rPr>
          <w:rStyle w:val="color16"/>
          <w:rFonts w:ascii="Arial Narrow" w:hAnsi="Arial Narrow"/>
          <w:sz w:val="22"/>
          <w:szCs w:val="22"/>
        </w:rPr>
        <w:t xml:space="preserve"> Most recently, King also landed the cover of the Capital Area Women’s Lifestyle Magazine for February 2020 sharing passionate words of her hopes for Black women and girls.</w:t>
      </w:r>
    </w:p>
    <w:p w14:paraId="057BCD5C" w14:textId="61DF95DA" w:rsidR="005275E6" w:rsidRPr="00E2726B" w:rsidRDefault="00E77A73" w:rsidP="00E77A73">
      <w:pPr>
        <w:pStyle w:val="font8"/>
        <w:rPr>
          <w:rFonts w:ascii="Arial Narrow" w:hAnsi="Arial Narrow"/>
          <w:sz w:val="22"/>
          <w:szCs w:val="22"/>
        </w:rPr>
      </w:pPr>
      <w:r w:rsidRPr="00E2726B">
        <w:rPr>
          <w:rStyle w:val="color16"/>
          <w:rFonts w:ascii="Arial Narrow" w:hAnsi="Arial Narrow"/>
          <w:sz w:val="22"/>
          <w:szCs w:val="22"/>
        </w:rPr>
        <w:lastRenderedPageBreak/>
        <w:t xml:space="preserve">But Cameo’s knows none of this would be possible without her faith. She exercises her love for the Lord at the Lansing Church of God </w:t>
      </w:r>
      <w:proofErr w:type="gramStart"/>
      <w:r w:rsidRPr="00E2726B">
        <w:rPr>
          <w:rStyle w:val="color16"/>
          <w:rFonts w:ascii="Arial Narrow" w:hAnsi="Arial Narrow"/>
          <w:sz w:val="22"/>
          <w:szCs w:val="22"/>
        </w:rPr>
        <w:t>In</w:t>
      </w:r>
      <w:proofErr w:type="gramEnd"/>
      <w:r w:rsidRPr="00E2726B">
        <w:rPr>
          <w:rStyle w:val="color16"/>
          <w:rFonts w:ascii="Arial Narrow" w:hAnsi="Arial Narrow"/>
          <w:sz w:val="22"/>
          <w:szCs w:val="22"/>
        </w:rPr>
        <w:t xml:space="preserve"> Christ</w:t>
      </w:r>
      <w:r w:rsidR="00900D46" w:rsidRPr="00E2726B">
        <w:rPr>
          <w:rStyle w:val="color16"/>
          <w:rFonts w:ascii="Arial Narrow" w:hAnsi="Arial Narrow"/>
          <w:sz w:val="22"/>
          <w:szCs w:val="22"/>
        </w:rPr>
        <w:t xml:space="preserve"> as a licensed missionary</w:t>
      </w:r>
      <w:r w:rsidRPr="00E2726B">
        <w:rPr>
          <w:rStyle w:val="color16"/>
          <w:rFonts w:ascii="Arial Narrow" w:hAnsi="Arial Narrow"/>
          <w:sz w:val="22"/>
          <w:szCs w:val="22"/>
        </w:rPr>
        <w:t>. She firmly believes that there are no limits in life. Cameo Lyn King knows that through hard work, strong ethics, and faith in God, the possibilities for her life are endless.</w:t>
      </w:r>
    </w:p>
    <w:sectPr w:rsidR="005275E6" w:rsidRPr="00E2726B">
      <w:headerReference w:type="even" r:id="rId6"/>
      <w:headerReference w:type="default" r:id="rId7"/>
      <w:footerReference w:type="even" r:id="rId8"/>
      <w:footerReference w:type="default" r:id="rId9"/>
      <w:headerReference w:type="first" r:id="rId10"/>
      <w:footerReference w:type="first" r:id="rId11"/>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764B" w14:textId="77777777" w:rsidR="00E2742C" w:rsidRDefault="00E2742C">
      <w:r>
        <w:separator/>
      </w:r>
    </w:p>
  </w:endnote>
  <w:endnote w:type="continuationSeparator" w:id="0">
    <w:p w14:paraId="71688110" w14:textId="77777777" w:rsidR="00E2742C" w:rsidRDefault="00E2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09D7" w14:textId="77777777" w:rsidR="004D668A" w:rsidRDefault="004D6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6A4A" w14:textId="77777777" w:rsidR="005275E6" w:rsidRDefault="001765DB">
    <w:pPr>
      <w:pStyle w:val="HeaderFooter"/>
      <w:tabs>
        <w:tab w:val="clear" w:pos="9020"/>
        <w:tab w:val="center" w:pos="4680"/>
        <w:tab w:val="right" w:pos="9360"/>
      </w:tabs>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9D9E" w14:textId="77777777" w:rsidR="004D668A" w:rsidRDefault="004D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8AD4" w14:textId="77777777" w:rsidR="00E2742C" w:rsidRDefault="00E2742C">
      <w:r>
        <w:separator/>
      </w:r>
    </w:p>
  </w:footnote>
  <w:footnote w:type="continuationSeparator" w:id="0">
    <w:p w14:paraId="5653A14E" w14:textId="77777777" w:rsidR="00E2742C" w:rsidRDefault="00E2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C947" w14:textId="77777777" w:rsidR="004D668A" w:rsidRDefault="004D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ACF8" w14:textId="77777777" w:rsidR="005275E6" w:rsidRDefault="005275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788F" w14:textId="77777777" w:rsidR="004D668A" w:rsidRDefault="004D6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E6"/>
    <w:rsid w:val="00114DF3"/>
    <w:rsid w:val="00160D6D"/>
    <w:rsid w:val="001765DB"/>
    <w:rsid w:val="001843A8"/>
    <w:rsid w:val="001F3D21"/>
    <w:rsid w:val="0024437A"/>
    <w:rsid w:val="003B4B06"/>
    <w:rsid w:val="003C7BCA"/>
    <w:rsid w:val="004321FC"/>
    <w:rsid w:val="004D668A"/>
    <w:rsid w:val="004F2E5C"/>
    <w:rsid w:val="005275E6"/>
    <w:rsid w:val="00640BAD"/>
    <w:rsid w:val="0073342A"/>
    <w:rsid w:val="00777194"/>
    <w:rsid w:val="008E1785"/>
    <w:rsid w:val="00900D46"/>
    <w:rsid w:val="00942ABD"/>
    <w:rsid w:val="009D17D0"/>
    <w:rsid w:val="009E506E"/>
    <w:rsid w:val="009E6713"/>
    <w:rsid w:val="009F6896"/>
    <w:rsid w:val="00A768F6"/>
    <w:rsid w:val="00B05509"/>
    <w:rsid w:val="00BB009D"/>
    <w:rsid w:val="00C12349"/>
    <w:rsid w:val="00C35F1B"/>
    <w:rsid w:val="00E2726B"/>
    <w:rsid w:val="00E2742C"/>
    <w:rsid w:val="00E77A73"/>
    <w:rsid w:val="00E857BE"/>
    <w:rsid w:val="00E97606"/>
    <w:rsid w:val="00E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007D"/>
  <w15:docId w15:val="{A5E60E5A-9871-744A-9B0C-675FB09F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3B4B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uiPriority w:val="10"/>
    <w:qFormat/>
    <w:pPr>
      <w:keepNext/>
      <w:spacing w:before="200" w:after="200"/>
      <w:outlineLvl w:val="1"/>
    </w:pPr>
    <w:rPr>
      <w:rFonts w:ascii="Helvetica" w:hAnsi="Helvetica" w:cs="Arial Unicode MS"/>
      <w:b/>
      <w:bCs/>
      <w:color w:val="434343"/>
      <w:sz w:val="36"/>
      <w:szCs w:val="36"/>
    </w:rPr>
  </w:style>
  <w:style w:type="paragraph" w:customStyle="1" w:styleId="Body2">
    <w:name w:val="Body 2"/>
    <w:rPr>
      <w:rFonts w:ascii="Helvetica" w:hAnsi="Helvetica" w:cs="Arial Unicode MS"/>
      <w:color w:val="000000"/>
      <w:sz w:val="22"/>
      <w:szCs w:val="22"/>
    </w:rPr>
  </w:style>
  <w:style w:type="paragraph" w:customStyle="1" w:styleId="Subject">
    <w:name w:val="Subject"/>
    <w:next w:val="Body"/>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paragraph" w:customStyle="1" w:styleId="Body">
    <w:name w:val="Body"/>
    <w:pPr>
      <w:spacing w:before="160" w:line="288" w:lineRule="auto"/>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4D668A"/>
    <w:pPr>
      <w:tabs>
        <w:tab w:val="center" w:pos="4680"/>
        <w:tab w:val="right" w:pos="9360"/>
      </w:tabs>
    </w:pPr>
  </w:style>
  <w:style w:type="character" w:customStyle="1" w:styleId="HeaderChar">
    <w:name w:val="Header Char"/>
    <w:basedOn w:val="DefaultParagraphFont"/>
    <w:link w:val="Header"/>
    <w:uiPriority w:val="99"/>
    <w:rsid w:val="004D668A"/>
    <w:rPr>
      <w:sz w:val="24"/>
      <w:szCs w:val="24"/>
    </w:rPr>
  </w:style>
  <w:style w:type="paragraph" w:styleId="Footer">
    <w:name w:val="footer"/>
    <w:basedOn w:val="Normal"/>
    <w:link w:val="FooterChar"/>
    <w:uiPriority w:val="99"/>
    <w:unhideWhenUsed/>
    <w:rsid w:val="004D668A"/>
    <w:pPr>
      <w:tabs>
        <w:tab w:val="center" w:pos="4680"/>
        <w:tab w:val="right" w:pos="9360"/>
      </w:tabs>
    </w:pPr>
  </w:style>
  <w:style w:type="character" w:customStyle="1" w:styleId="FooterChar">
    <w:name w:val="Footer Char"/>
    <w:basedOn w:val="DefaultParagraphFont"/>
    <w:link w:val="Footer"/>
    <w:uiPriority w:val="99"/>
    <w:rsid w:val="004D668A"/>
    <w:rPr>
      <w:sz w:val="24"/>
      <w:szCs w:val="24"/>
    </w:rPr>
  </w:style>
  <w:style w:type="paragraph" w:customStyle="1" w:styleId="font8">
    <w:name w:val="font_8"/>
    <w:basedOn w:val="Normal"/>
    <w:rsid w:val="00E77A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lor16">
    <w:name w:val="color_16"/>
    <w:basedOn w:val="DefaultParagraphFont"/>
    <w:rsid w:val="00E77A73"/>
  </w:style>
  <w:style w:type="character" w:customStyle="1" w:styleId="wixguard">
    <w:name w:val="wixguard"/>
    <w:basedOn w:val="DefaultParagraphFont"/>
    <w:rsid w:val="00E77A73"/>
  </w:style>
  <w:style w:type="character" w:customStyle="1" w:styleId="Heading2Char">
    <w:name w:val="Heading 2 Char"/>
    <w:basedOn w:val="DefaultParagraphFont"/>
    <w:link w:val="Heading2"/>
    <w:uiPriority w:val="9"/>
    <w:rsid w:val="003B4B06"/>
    <w:rPr>
      <w:rFonts w:eastAsia="Times New Roman"/>
      <w:b/>
      <w:bCs/>
      <w:sz w:val="36"/>
      <w:szCs w:val="36"/>
      <w:bdr w:val="none" w:sz="0" w:space="0" w:color="auto"/>
    </w:rPr>
  </w:style>
  <w:style w:type="character" w:customStyle="1" w:styleId="color18">
    <w:name w:val="color_18"/>
    <w:basedOn w:val="DefaultParagraphFont"/>
    <w:rsid w:val="003B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3885">
      <w:bodyDiv w:val="1"/>
      <w:marLeft w:val="0"/>
      <w:marRight w:val="0"/>
      <w:marTop w:val="0"/>
      <w:marBottom w:val="0"/>
      <w:divBdr>
        <w:top w:val="none" w:sz="0" w:space="0" w:color="auto"/>
        <w:left w:val="none" w:sz="0" w:space="0" w:color="auto"/>
        <w:bottom w:val="none" w:sz="0" w:space="0" w:color="auto"/>
        <w:right w:val="none" w:sz="0" w:space="0" w:color="auto"/>
      </w:divBdr>
    </w:div>
    <w:div w:id="592203545">
      <w:bodyDiv w:val="1"/>
      <w:marLeft w:val="0"/>
      <w:marRight w:val="0"/>
      <w:marTop w:val="0"/>
      <w:marBottom w:val="0"/>
      <w:divBdr>
        <w:top w:val="none" w:sz="0" w:space="0" w:color="auto"/>
        <w:left w:val="none" w:sz="0" w:space="0" w:color="auto"/>
        <w:bottom w:val="none" w:sz="0" w:space="0" w:color="auto"/>
        <w:right w:val="none" w:sz="0" w:space="0" w:color="auto"/>
      </w:divBdr>
    </w:div>
    <w:div w:id="133355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Cameo King</cp:lastModifiedBy>
  <cp:revision>2</cp:revision>
  <dcterms:created xsi:type="dcterms:W3CDTF">2022-04-04T02:58:00Z</dcterms:created>
  <dcterms:modified xsi:type="dcterms:W3CDTF">2022-04-04T02:58:00Z</dcterms:modified>
</cp:coreProperties>
</file>